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0A" w:rsidRPr="0049152B" w:rsidRDefault="008D5600">
      <w:pPr>
        <w:rPr>
          <w:rFonts w:ascii="Arial" w:hAnsi="Arial" w:cs="Arial"/>
        </w:rPr>
      </w:pPr>
      <w:r w:rsidRPr="0049152B">
        <w:rPr>
          <w:rFonts w:ascii="Arial" w:hAnsi="Arial" w:cs="Arial"/>
        </w:rPr>
        <w:t>References and statistics to support the dementia NHS Health Check slide deck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5600" w:rsidRPr="0049152B" w:rsidTr="008D5600">
        <w:tc>
          <w:tcPr>
            <w:tcW w:w="4508" w:type="dxa"/>
          </w:tcPr>
          <w:p w:rsidR="008D5600" w:rsidRPr="0049152B" w:rsidRDefault="008D5600" w:rsidP="008D5600">
            <w:pPr>
              <w:rPr>
                <w:rFonts w:ascii="Arial" w:hAnsi="Arial" w:cs="Arial"/>
              </w:rPr>
            </w:pPr>
            <w:r w:rsidRPr="0049152B">
              <w:rPr>
                <w:rFonts w:ascii="Arial" w:hAnsi="Arial" w:cs="Arial"/>
              </w:rPr>
              <w:t>Statements made in the slide deck</w:t>
            </w:r>
          </w:p>
          <w:p w:rsidR="008D5600" w:rsidRPr="0049152B" w:rsidRDefault="008D560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8D5600" w:rsidRPr="0049152B" w:rsidRDefault="008D5600">
            <w:pPr>
              <w:rPr>
                <w:rFonts w:ascii="Arial" w:hAnsi="Arial" w:cs="Arial"/>
              </w:rPr>
            </w:pPr>
            <w:r w:rsidRPr="0049152B">
              <w:rPr>
                <w:rFonts w:ascii="Arial" w:hAnsi="Arial" w:cs="Arial"/>
              </w:rPr>
              <w:t>Reference/source</w:t>
            </w:r>
          </w:p>
        </w:tc>
      </w:tr>
      <w:tr w:rsidR="008D5600" w:rsidRPr="0049152B" w:rsidTr="008D5600">
        <w:tc>
          <w:tcPr>
            <w:tcW w:w="4508" w:type="dxa"/>
          </w:tcPr>
          <w:p w:rsidR="008D5600" w:rsidRPr="0049152B" w:rsidRDefault="008D5600" w:rsidP="008D5600">
            <w:pPr>
              <w:spacing w:after="160" w:line="259" w:lineRule="auto"/>
              <w:rPr>
                <w:rFonts w:ascii="Arial" w:hAnsi="Arial" w:cs="Arial"/>
              </w:rPr>
            </w:pPr>
            <w:r w:rsidRPr="0049152B">
              <w:rPr>
                <w:rFonts w:ascii="Arial" w:hAnsi="Arial" w:cs="Arial"/>
              </w:rPr>
              <w:t>Dementia is not a normal part of ageing - it is caused by diseases of the brain</w:t>
            </w:r>
          </w:p>
          <w:p w:rsidR="008D5600" w:rsidRPr="0049152B" w:rsidRDefault="008D5600" w:rsidP="008D5600">
            <w:pPr>
              <w:spacing w:after="160" w:line="259" w:lineRule="auto"/>
              <w:rPr>
                <w:rFonts w:ascii="Arial" w:hAnsi="Arial" w:cs="Arial"/>
              </w:rPr>
            </w:pPr>
            <w:r w:rsidRPr="0049152B">
              <w:rPr>
                <w:rFonts w:ascii="Arial" w:hAnsi="Arial" w:cs="Arial"/>
              </w:rPr>
              <w:t>Dementia is an umbrella term for a group of diseases including Alzheimer’s disease, vascular dementia and dementia with Lewy bodies</w:t>
            </w:r>
          </w:p>
          <w:p w:rsidR="008D5600" w:rsidRPr="0049152B" w:rsidRDefault="008D5600" w:rsidP="008D5600">
            <w:pPr>
              <w:spacing w:after="160" w:line="259" w:lineRule="auto"/>
              <w:rPr>
                <w:rFonts w:ascii="Arial" w:hAnsi="Arial" w:cs="Arial"/>
              </w:rPr>
            </w:pPr>
            <w:r w:rsidRPr="0049152B">
              <w:rPr>
                <w:rFonts w:ascii="Arial" w:hAnsi="Arial" w:cs="Arial"/>
              </w:rPr>
              <w:t xml:space="preserve">Dementia is a debilitating condition with no known cure that can have devastating effects </w:t>
            </w:r>
          </w:p>
        </w:tc>
        <w:tc>
          <w:tcPr>
            <w:tcW w:w="4508" w:type="dxa"/>
          </w:tcPr>
          <w:p w:rsidR="008D5600" w:rsidRPr="0049152B" w:rsidRDefault="00FD641C">
            <w:pPr>
              <w:rPr>
                <w:rFonts w:ascii="Arial" w:hAnsi="Arial" w:cs="Arial"/>
              </w:rPr>
            </w:pPr>
            <w:hyperlink r:id="rId5" w:history="1">
              <w:r w:rsidR="003104ED" w:rsidRPr="0049152B">
                <w:rPr>
                  <w:rStyle w:val="Hyperlink"/>
                  <w:rFonts w:ascii="Arial" w:hAnsi="Arial" w:cs="Arial"/>
                </w:rPr>
                <w:t>Alzheimer’s Research UK (2013) All about Dementia</w:t>
              </w:r>
            </w:hyperlink>
          </w:p>
        </w:tc>
      </w:tr>
      <w:tr w:rsidR="008D5600" w:rsidRPr="0049152B" w:rsidTr="008D5600">
        <w:tc>
          <w:tcPr>
            <w:tcW w:w="4508" w:type="dxa"/>
          </w:tcPr>
          <w:p w:rsidR="008D5600" w:rsidRPr="0049152B" w:rsidRDefault="008D5600" w:rsidP="008D5600">
            <w:pPr>
              <w:spacing w:after="160" w:line="259" w:lineRule="auto"/>
              <w:rPr>
                <w:rFonts w:ascii="Arial" w:hAnsi="Arial" w:cs="Arial"/>
              </w:rPr>
            </w:pPr>
            <w:r w:rsidRPr="0049152B">
              <w:rPr>
                <w:rFonts w:ascii="Arial" w:hAnsi="Arial" w:cs="Arial"/>
              </w:rPr>
              <w:t xml:space="preserve">Prevalence of dementia is higher amongst women, BAME groups and people with learning disabilities </w:t>
            </w:r>
          </w:p>
        </w:tc>
        <w:tc>
          <w:tcPr>
            <w:tcW w:w="4508" w:type="dxa"/>
          </w:tcPr>
          <w:p w:rsidR="008D5600" w:rsidRPr="0049152B" w:rsidRDefault="00FD641C">
            <w:pPr>
              <w:rPr>
                <w:rFonts w:ascii="Arial" w:hAnsi="Arial" w:cs="Arial"/>
              </w:rPr>
            </w:pPr>
            <w:hyperlink r:id="rId6" w:history="1">
              <w:r w:rsidR="003104ED" w:rsidRPr="0049152B">
                <w:rPr>
                  <w:rStyle w:val="Hyperlink"/>
                  <w:rFonts w:ascii="Arial" w:hAnsi="Arial" w:cs="Arial"/>
                </w:rPr>
                <w:t>Dementia: A state of the nation report on dementia care and support in England (2013) Department of Health</w:t>
              </w:r>
            </w:hyperlink>
          </w:p>
        </w:tc>
      </w:tr>
      <w:tr w:rsidR="008D5600" w:rsidRPr="0049152B" w:rsidTr="008D5600">
        <w:tc>
          <w:tcPr>
            <w:tcW w:w="4508" w:type="dxa"/>
          </w:tcPr>
          <w:p w:rsidR="008D5600" w:rsidRPr="0049152B" w:rsidRDefault="008D5600" w:rsidP="008D5600">
            <w:pPr>
              <w:spacing w:after="160" w:line="259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49152B">
              <w:rPr>
                <w:rFonts w:ascii="Arial" w:hAnsi="Arial" w:cs="Arial"/>
              </w:rPr>
              <w:t>1 in 3 people with dementia</w:t>
            </w:r>
            <w:r w:rsidR="0049152B" w:rsidRPr="0049152B">
              <w:rPr>
                <w:rFonts w:ascii="Arial" w:hAnsi="Arial" w:cs="Arial"/>
              </w:rPr>
              <w:t xml:space="preserve"> in England</w:t>
            </w:r>
            <w:r w:rsidRPr="0049152B">
              <w:rPr>
                <w:rFonts w:ascii="Arial" w:hAnsi="Arial" w:cs="Arial"/>
              </w:rPr>
              <w:t xml:space="preserve"> do not have a diagnosis</w:t>
            </w:r>
          </w:p>
        </w:tc>
        <w:tc>
          <w:tcPr>
            <w:tcW w:w="4508" w:type="dxa"/>
          </w:tcPr>
          <w:p w:rsidR="008D5600" w:rsidRPr="0049152B" w:rsidRDefault="00FD641C">
            <w:pPr>
              <w:rPr>
                <w:rFonts w:ascii="Arial" w:hAnsi="Arial" w:cs="Arial"/>
              </w:rPr>
            </w:pPr>
            <w:hyperlink r:id="rId7" w:history="1">
              <w:r w:rsidR="0049152B" w:rsidRPr="0049152B">
                <w:rPr>
                  <w:rStyle w:val="Hyperlink"/>
                  <w:rFonts w:ascii="Arial" w:hAnsi="Arial" w:cs="Arial"/>
                </w:rPr>
                <w:t>Dementia: policy, services and statistics overview (2016) House of Commons Library research briefing</w:t>
              </w:r>
            </w:hyperlink>
          </w:p>
        </w:tc>
      </w:tr>
      <w:tr w:rsidR="008D5600" w:rsidRPr="0049152B" w:rsidTr="008D5600">
        <w:tc>
          <w:tcPr>
            <w:tcW w:w="4508" w:type="dxa"/>
          </w:tcPr>
          <w:p w:rsidR="008D5600" w:rsidRPr="0049152B" w:rsidRDefault="008D5600" w:rsidP="008D5600">
            <w:pPr>
              <w:spacing w:after="160" w:line="259" w:lineRule="auto"/>
              <w:rPr>
                <w:rFonts w:ascii="Arial" w:hAnsi="Arial" w:cs="Arial"/>
              </w:rPr>
            </w:pPr>
            <w:r w:rsidRPr="0049152B">
              <w:rPr>
                <w:rFonts w:ascii="Arial" w:hAnsi="Arial" w:cs="Arial"/>
              </w:rPr>
              <w:t>1 in 3 people will care for someone with dementia in their lifetime</w:t>
            </w:r>
          </w:p>
        </w:tc>
        <w:tc>
          <w:tcPr>
            <w:tcW w:w="4508" w:type="dxa"/>
          </w:tcPr>
          <w:p w:rsidR="008D5600" w:rsidRPr="0049152B" w:rsidRDefault="00FD641C">
            <w:pPr>
              <w:rPr>
                <w:rFonts w:ascii="Arial" w:hAnsi="Arial" w:cs="Arial"/>
              </w:rPr>
            </w:pPr>
            <w:hyperlink r:id="rId8" w:history="1">
              <w:r w:rsidR="0049152B" w:rsidRPr="0049152B">
                <w:rPr>
                  <w:rStyle w:val="Hyperlink"/>
                  <w:rFonts w:ascii="Arial" w:hAnsi="Arial" w:cs="Arial"/>
                </w:rPr>
                <w:t>Dementia: A state of the nation report on dementia care and support in England (2013) Department of Health</w:t>
              </w:r>
            </w:hyperlink>
          </w:p>
        </w:tc>
      </w:tr>
      <w:tr w:rsidR="008D5600" w:rsidRPr="0049152B" w:rsidTr="008D5600">
        <w:tc>
          <w:tcPr>
            <w:tcW w:w="4508" w:type="dxa"/>
          </w:tcPr>
          <w:p w:rsidR="008D5600" w:rsidRPr="0049152B" w:rsidRDefault="008D5600" w:rsidP="008D5600">
            <w:pPr>
              <w:spacing w:after="160" w:line="259" w:lineRule="auto"/>
              <w:rPr>
                <w:rFonts w:ascii="Arial" w:hAnsi="Arial" w:cs="Arial"/>
              </w:rPr>
            </w:pPr>
            <w:r w:rsidRPr="0049152B">
              <w:rPr>
                <w:rFonts w:ascii="Arial" w:hAnsi="Arial" w:cs="Arial"/>
              </w:rPr>
              <w:t>Dementia is the most feared condition for the over 55s</w:t>
            </w:r>
          </w:p>
        </w:tc>
        <w:tc>
          <w:tcPr>
            <w:tcW w:w="4508" w:type="dxa"/>
          </w:tcPr>
          <w:p w:rsidR="003104ED" w:rsidRPr="0049152B" w:rsidRDefault="003104ED" w:rsidP="003104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152B">
              <w:rPr>
                <w:rFonts w:ascii="Arial" w:hAnsi="Arial" w:cs="Arial"/>
              </w:rPr>
              <w:t xml:space="preserve">You </w:t>
            </w:r>
            <w:proofErr w:type="spellStart"/>
            <w:r w:rsidRPr="0049152B">
              <w:rPr>
                <w:rFonts w:ascii="Arial" w:hAnsi="Arial" w:cs="Arial"/>
              </w:rPr>
              <w:t>Gov</w:t>
            </w:r>
            <w:proofErr w:type="spellEnd"/>
            <w:r w:rsidRPr="0049152B">
              <w:rPr>
                <w:rFonts w:ascii="Arial" w:hAnsi="Arial" w:cs="Arial"/>
              </w:rPr>
              <w:t xml:space="preserve"> Polling for Alzheimer’s Research</w:t>
            </w:r>
          </w:p>
          <w:p w:rsidR="008D5600" w:rsidRPr="0049152B" w:rsidRDefault="003104ED" w:rsidP="003104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152B">
              <w:rPr>
                <w:rFonts w:ascii="Arial" w:hAnsi="Arial" w:cs="Arial"/>
              </w:rPr>
              <w:t>UK, 29th November–2nd December 2013.</w:t>
            </w:r>
          </w:p>
        </w:tc>
      </w:tr>
      <w:tr w:rsidR="008D5600" w:rsidRPr="0049152B" w:rsidTr="008D5600">
        <w:tc>
          <w:tcPr>
            <w:tcW w:w="4508" w:type="dxa"/>
          </w:tcPr>
          <w:p w:rsidR="008D5600" w:rsidRPr="0049152B" w:rsidRDefault="008D5600" w:rsidP="008D5600">
            <w:pPr>
              <w:spacing w:after="160" w:line="259" w:lineRule="auto"/>
              <w:rPr>
                <w:rFonts w:ascii="Arial" w:hAnsi="Arial" w:cs="Arial"/>
              </w:rPr>
            </w:pPr>
            <w:r w:rsidRPr="0049152B">
              <w:rPr>
                <w:rFonts w:ascii="Arial" w:hAnsi="Arial" w:cs="Arial"/>
              </w:rPr>
              <w:t xml:space="preserve">A third of cases of Alzheimer’s disease may be avoidable by modifying lifestyle. </w:t>
            </w:r>
          </w:p>
        </w:tc>
        <w:tc>
          <w:tcPr>
            <w:tcW w:w="4508" w:type="dxa"/>
          </w:tcPr>
          <w:p w:rsidR="008D5600" w:rsidRPr="0049152B" w:rsidRDefault="00FD641C">
            <w:pPr>
              <w:rPr>
                <w:rFonts w:ascii="Arial" w:hAnsi="Arial" w:cs="Arial"/>
              </w:rPr>
            </w:pPr>
            <w:hyperlink r:id="rId9" w:history="1">
              <w:r w:rsidR="003104ED" w:rsidRPr="0049152B">
                <w:rPr>
                  <w:rStyle w:val="Hyperlink"/>
                  <w:rFonts w:ascii="Arial" w:hAnsi="Arial" w:cs="Arial"/>
                </w:rPr>
                <w:t>Norton et al (2014) Potential for primary prevention of Alzheimer’s disease: An analysis of population-based data. Lancet Neurology 13:788-93.</w:t>
              </w:r>
            </w:hyperlink>
          </w:p>
        </w:tc>
      </w:tr>
      <w:tr w:rsidR="008D5600" w:rsidRPr="0049152B" w:rsidTr="008D5600">
        <w:tc>
          <w:tcPr>
            <w:tcW w:w="4508" w:type="dxa"/>
          </w:tcPr>
          <w:p w:rsidR="008D5600" w:rsidRPr="0049152B" w:rsidRDefault="008D5600" w:rsidP="008D5600">
            <w:pPr>
              <w:spacing w:after="160" w:line="259" w:lineRule="auto"/>
              <w:rPr>
                <w:rFonts w:ascii="Arial" w:hAnsi="Arial" w:cs="Arial"/>
              </w:rPr>
            </w:pPr>
            <w:r w:rsidRPr="0049152B">
              <w:rPr>
                <w:rFonts w:ascii="Arial" w:hAnsi="Arial" w:cs="Arial"/>
              </w:rPr>
              <w:t xml:space="preserve">Currently only 25% of the general public believe it is possible to reduce their risk of dementia. </w:t>
            </w:r>
          </w:p>
        </w:tc>
        <w:tc>
          <w:tcPr>
            <w:tcW w:w="4508" w:type="dxa"/>
          </w:tcPr>
          <w:p w:rsidR="008D5600" w:rsidRPr="0049152B" w:rsidRDefault="0049152B">
            <w:pPr>
              <w:rPr>
                <w:rFonts w:ascii="Arial" w:hAnsi="Arial" w:cs="Arial"/>
              </w:rPr>
            </w:pPr>
            <w:proofErr w:type="spellStart"/>
            <w:r w:rsidRPr="0049152B">
              <w:rPr>
                <w:rFonts w:ascii="Arial" w:hAnsi="Arial" w:cs="Arial"/>
              </w:rPr>
              <w:t>YouGov</w:t>
            </w:r>
            <w:proofErr w:type="spellEnd"/>
            <w:r w:rsidRPr="0049152B">
              <w:rPr>
                <w:rFonts w:ascii="Arial" w:hAnsi="Arial" w:cs="Arial"/>
              </w:rPr>
              <w:t xml:space="preserve"> poll</w:t>
            </w:r>
            <w:r w:rsidR="003104ED" w:rsidRPr="0049152B">
              <w:rPr>
                <w:rFonts w:ascii="Arial" w:hAnsi="Arial" w:cs="Arial"/>
              </w:rPr>
              <w:t>ing</w:t>
            </w:r>
            <w:r w:rsidRPr="0049152B">
              <w:rPr>
                <w:rFonts w:ascii="Arial" w:hAnsi="Arial" w:cs="Arial"/>
              </w:rPr>
              <w:t xml:space="preserve"> </w:t>
            </w:r>
            <w:r w:rsidR="003104ED" w:rsidRPr="0049152B">
              <w:rPr>
                <w:rFonts w:ascii="Arial" w:hAnsi="Arial" w:cs="Arial"/>
              </w:rPr>
              <w:t xml:space="preserve">for Alzheimer’s Research UK, </w:t>
            </w:r>
            <w:r w:rsidRPr="0049152B">
              <w:rPr>
                <w:rFonts w:ascii="Arial" w:hAnsi="Arial" w:cs="Arial"/>
              </w:rPr>
              <w:t>in Feb</w:t>
            </w:r>
            <w:r w:rsidR="003104ED" w:rsidRPr="0049152B">
              <w:rPr>
                <w:rFonts w:ascii="Arial" w:hAnsi="Arial" w:cs="Arial"/>
              </w:rPr>
              <w:t>ruary</w:t>
            </w:r>
            <w:r w:rsidRPr="0049152B">
              <w:rPr>
                <w:rFonts w:ascii="Arial" w:hAnsi="Arial" w:cs="Arial"/>
              </w:rPr>
              <w:t xml:space="preserve"> 2016</w:t>
            </w:r>
            <w:r w:rsidR="003104ED" w:rsidRPr="0049152B">
              <w:rPr>
                <w:rFonts w:ascii="Arial" w:hAnsi="Arial" w:cs="Arial"/>
              </w:rPr>
              <w:t xml:space="preserve">. </w:t>
            </w:r>
            <w:r w:rsidRPr="0049152B">
              <w:rPr>
                <w:rFonts w:ascii="Arial" w:hAnsi="Arial" w:cs="Arial"/>
              </w:rPr>
              <w:t>25% of British adults said they thought it was possible for people to reduce their risk of developing dementia, compared to 83% for diabetes and 82% for heart disease.</w:t>
            </w:r>
          </w:p>
        </w:tc>
      </w:tr>
      <w:tr w:rsidR="008D5600" w:rsidRPr="0049152B" w:rsidTr="008D5600">
        <w:tc>
          <w:tcPr>
            <w:tcW w:w="4508" w:type="dxa"/>
          </w:tcPr>
          <w:p w:rsidR="008D5600" w:rsidRPr="0049152B" w:rsidRDefault="008D5600" w:rsidP="008D5600">
            <w:pPr>
              <w:spacing w:after="160" w:line="259" w:lineRule="auto"/>
              <w:rPr>
                <w:rFonts w:ascii="Arial" w:hAnsi="Arial" w:cs="Arial"/>
              </w:rPr>
            </w:pPr>
            <w:r w:rsidRPr="0049152B">
              <w:rPr>
                <w:rFonts w:ascii="Arial" w:hAnsi="Arial" w:cs="Arial"/>
              </w:rPr>
              <w:t>Evaluation of the NHS Health Check has shown people attending want to know about dementia.</w:t>
            </w:r>
          </w:p>
        </w:tc>
        <w:tc>
          <w:tcPr>
            <w:tcW w:w="4508" w:type="dxa"/>
          </w:tcPr>
          <w:p w:rsidR="008D5600" w:rsidRPr="0049152B" w:rsidRDefault="003104ED" w:rsidP="003104ED">
            <w:pPr>
              <w:rPr>
                <w:rFonts w:ascii="Arial" w:hAnsi="Arial" w:cs="Arial"/>
              </w:rPr>
            </w:pPr>
            <w:r w:rsidRPr="0049152B">
              <w:rPr>
                <w:rFonts w:ascii="Arial" w:hAnsi="Arial" w:cs="Arial"/>
              </w:rPr>
              <w:t>Evaluation of current 65 -</w:t>
            </w:r>
            <w:proofErr w:type="gramStart"/>
            <w:r w:rsidRPr="0049152B">
              <w:rPr>
                <w:rFonts w:ascii="Arial" w:hAnsi="Arial" w:cs="Arial"/>
              </w:rPr>
              <w:t>74 year old</w:t>
            </w:r>
            <w:proofErr w:type="gramEnd"/>
            <w:r w:rsidRPr="0049152B">
              <w:rPr>
                <w:rFonts w:ascii="Arial" w:hAnsi="Arial" w:cs="Arial"/>
              </w:rPr>
              <w:t xml:space="preserve"> dementia component of the NHS Health Check (2016) Solutions Research, commissioned by PHE. </w:t>
            </w:r>
          </w:p>
        </w:tc>
      </w:tr>
    </w:tbl>
    <w:p w:rsidR="008D5600" w:rsidRPr="0049152B" w:rsidRDefault="008D5600">
      <w:pPr>
        <w:rPr>
          <w:rFonts w:ascii="Arial" w:hAnsi="Arial" w:cs="Arial"/>
        </w:rPr>
      </w:pPr>
    </w:p>
    <w:sectPr w:rsidR="008D5600" w:rsidRPr="00491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5065"/>
    <w:multiLevelType w:val="hybridMultilevel"/>
    <w:tmpl w:val="1652C8E0"/>
    <w:lvl w:ilvl="0" w:tplc="C3FC2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00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E6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48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A4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65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A1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42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62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D60CA3"/>
    <w:multiLevelType w:val="hybridMultilevel"/>
    <w:tmpl w:val="08146786"/>
    <w:lvl w:ilvl="0" w:tplc="F4F86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E4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A1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E0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2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ECE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A3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A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E8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D06CB6"/>
    <w:multiLevelType w:val="hybridMultilevel"/>
    <w:tmpl w:val="8BDE5480"/>
    <w:lvl w:ilvl="0" w:tplc="3BCC8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E3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A6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AA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0C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ED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08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C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CA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F06500"/>
    <w:multiLevelType w:val="hybridMultilevel"/>
    <w:tmpl w:val="017085CE"/>
    <w:lvl w:ilvl="0" w:tplc="9B78B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A0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EB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46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28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6D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8F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84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02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00"/>
    <w:rsid w:val="003104ED"/>
    <w:rsid w:val="003128B2"/>
    <w:rsid w:val="0049152B"/>
    <w:rsid w:val="008D5600"/>
    <w:rsid w:val="00E1300A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BD8B3-3234-4B4C-8F95-00873D5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0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0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262139/Dement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briefings.parliament.uk/ResearchBriefing/Summary/SN07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uploads/system/uploads/attachment_data/file/262139/Dementi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zheimersresearchuk.org/wp-content/plugins/mof/downloads/AAD-1116-1118_NOV%202016_WEB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5030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Mitchell</dc:creator>
  <cp:keywords/>
  <dc:description/>
  <cp:lastModifiedBy>Susan Mitchell</cp:lastModifiedBy>
  <cp:revision>2</cp:revision>
  <dcterms:created xsi:type="dcterms:W3CDTF">2017-01-25T19:29:00Z</dcterms:created>
  <dcterms:modified xsi:type="dcterms:W3CDTF">2017-01-30T21:54:00Z</dcterms:modified>
</cp:coreProperties>
</file>